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C6EF301" w:rsidR="00702EE4" w:rsidRPr="000E2908"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0E2908">
        <w:rPr>
          <w:rFonts w:ascii="Arial" w:hAnsi="Arial" w:cs="Arial"/>
          <w:b/>
          <w:bCs/>
          <w:kern w:val="32"/>
          <w:sz w:val="32"/>
          <w:szCs w:val="32"/>
          <w:lang w:val="en-GB"/>
        </w:rPr>
        <w:t>SA</w:t>
      </w:r>
      <w:r w:rsidR="000E2908" w:rsidRPr="000E2908">
        <w:rPr>
          <w:rFonts w:ascii="Arial" w:hAnsi="Arial" w:cs="Arial"/>
          <w:b/>
          <w:bCs/>
          <w:kern w:val="32"/>
          <w:sz w:val="32"/>
          <w:szCs w:val="32"/>
          <w:lang w:val="en-GB"/>
        </w:rPr>
        <w:t>TURDAY OF THE BLESSED VIRGIN MARY</w:t>
      </w:r>
    </w:p>
    <w:bookmarkEnd w:id="0"/>
    <w:bookmarkEnd w:id="1"/>
    <w:p w14:paraId="2B8CCFE0" w14:textId="6D803081" w:rsidR="00993EFF" w:rsidRPr="00C454EA" w:rsidRDefault="0053068C" w:rsidP="00202F12">
      <w:pPr>
        <w:pStyle w:val="Titolo1"/>
        <w:spacing w:before="0" w:after="120"/>
        <w:jc w:val="center"/>
        <w:rPr>
          <w:i/>
          <w:iCs/>
          <w:lang w:val="la-Latn"/>
        </w:rPr>
      </w:pPr>
      <w:r>
        <w:rPr>
          <w:lang w:val="la-Latn"/>
        </w:rPr>
        <w:t>THE BLESSED FRUIT OF THY WOMB JESUS</w:t>
      </w:r>
      <w:r w:rsidR="00C454EA" w:rsidRPr="00C454EA">
        <w:rPr>
          <w:lang w:val="la-Latn"/>
        </w:rPr>
        <w:t xml:space="preserve"> </w:t>
      </w:r>
    </w:p>
    <w:p w14:paraId="25B831B0" w14:textId="5E412346" w:rsidR="00E05C49" w:rsidRPr="00855ACD" w:rsidRDefault="0053068C" w:rsidP="00E05C49">
      <w:pPr>
        <w:spacing w:after="120"/>
        <w:jc w:val="both"/>
        <w:rPr>
          <w:rFonts w:ascii="Arial" w:hAnsi="Arial" w:cs="Arial"/>
        </w:rPr>
      </w:pPr>
      <w:r>
        <w:rPr>
          <w:rFonts w:ascii="Arial" w:hAnsi="Arial" w:cs="Arial"/>
          <w:lang w:val="la-Latn"/>
        </w:rPr>
        <w:t xml:space="preserve">These words of our prayer </w:t>
      </w:r>
      <w:r w:rsidR="00E05C49" w:rsidRPr="0053068C">
        <w:rPr>
          <w:rFonts w:ascii="Arial" w:hAnsi="Arial" w:cs="Arial"/>
          <w:lang w:val="la-Latn"/>
        </w:rPr>
        <w:t xml:space="preserve">– </w:t>
      </w:r>
      <w:r w:rsidRPr="0053068C">
        <w:rPr>
          <w:rFonts w:ascii="Arial" w:hAnsi="Arial" w:cs="Arial"/>
          <w:i/>
          <w:lang w:val="la-Latn"/>
        </w:rPr>
        <w:t>the blessed fruit of thy womb Jesus</w:t>
      </w:r>
      <w:r w:rsidR="00E05C49" w:rsidRPr="0053068C">
        <w:rPr>
          <w:rFonts w:ascii="Arial" w:hAnsi="Arial" w:cs="Arial"/>
          <w:lang w:val="la-Latn"/>
        </w:rPr>
        <w:t xml:space="preserve"> </w:t>
      </w:r>
      <w:r w:rsidRPr="0053068C">
        <w:rPr>
          <w:rFonts w:ascii="Arial" w:hAnsi="Arial" w:cs="Arial"/>
          <w:lang w:val="la-Latn"/>
        </w:rPr>
        <w:t>–</w:t>
      </w:r>
      <w:r w:rsidR="00E05C49" w:rsidRPr="0053068C">
        <w:rPr>
          <w:rFonts w:ascii="Arial" w:hAnsi="Arial" w:cs="Arial"/>
          <w:lang w:val="la-Latn"/>
        </w:rPr>
        <w:t xml:space="preserve"> </w:t>
      </w:r>
      <w:r w:rsidRPr="0053068C">
        <w:rPr>
          <w:rFonts w:ascii="Arial" w:hAnsi="Arial" w:cs="Arial"/>
          <w:lang w:val="la-Latn"/>
        </w:rPr>
        <w:t>are true prophecy, authentic revelation, they are pronunced by Elizabeth, moved by the Holy Spirit who placed Himsel</w:t>
      </w:r>
      <w:r>
        <w:rPr>
          <w:rFonts w:ascii="Arial" w:hAnsi="Arial" w:cs="Arial"/>
          <w:lang w:val="la-Latn"/>
        </w:rPr>
        <w:t>f upon her when the Virgin Mary’s greeting came to her ear. Here is how Saint Luke narrates this event</w:t>
      </w:r>
      <w:r w:rsidR="00E05C49" w:rsidRPr="00930E09">
        <w:rPr>
          <w:rFonts w:ascii="Arial" w:hAnsi="Arial" w:cs="Arial"/>
          <w:lang w:val="en-GB"/>
        </w:rPr>
        <w:t xml:space="preserve">: </w:t>
      </w:r>
      <w:r w:rsidR="00E05C49" w:rsidRPr="00930E09">
        <w:rPr>
          <w:rFonts w:ascii="Arial" w:hAnsi="Arial" w:cs="Arial"/>
          <w:i/>
          <w:lang w:val="en-GB"/>
        </w:rPr>
        <w:t>“</w:t>
      </w:r>
      <w:r w:rsidR="00930E09" w:rsidRPr="00930E09">
        <w:rPr>
          <w:rFonts w:ascii="Arial" w:hAnsi="Arial" w:cs="Arial"/>
          <w:i/>
          <w:lang w:val="en-GB"/>
        </w:rPr>
        <w:t>During those days Mary set out and traveled to the hill country in haste to a town of Judah,</w:t>
      </w:r>
      <w:r w:rsidR="00930E09">
        <w:rPr>
          <w:rFonts w:ascii="Arial" w:hAnsi="Arial" w:cs="Arial"/>
          <w:i/>
          <w:lang w:val="en-GB"/>
        </w:rPr>
        <w:t xml:space="preserve"> </w:t>
      </w:r>
      <w:r w:rsidR="00930E09" w:rsidRPr="00930E09">
        <w:rPr>
          <w:rFonts w:ascii="Arial" w:hAnsi="Arial" w:cs="Arial"/>
          <w:i/>
          <w:lang w:val="en-GB"/>
        </w:rPr>
        <w:t>where she entered the house of Zechariah and greeted Elizabeth.</w:t>
      </w:r>
      <w:r w:rsidR="00930E09">
        <w:rPr>
          <w:rFonts w:ascii="Arial" w:hAnsi="Arial" w:cs="Arial"/>
          <w:i/>
          <w:lang w:val="en-GB"/>
        </w:rPr>
        <w:t xml:space="preserve"> </w:t>
      </w:r>
      <w:r w:rsidR="00930E09" w:rsidRPr="00930E09">
        <w:rPr>
          <w:rFonts w:ascii="Arial" w:hAnsi="Arial" w:cs="Arial"/>
          <w:i/>
          <w:lang w:val="en-GB"/>
        </w:rPr>
        <w:t>When Elizabeth heard Mary's greeting, the infant leaped in her womb, and Elizabeth, filled with the holy Spirit,</w:t>
      </w:r>
      <w:r w:rsidR="00930E09">
        <w:rPr>
          <w:rFonts w:ascii="Arial" w:hAnsi="Arial" w:cs="Arial"/>
          <w:i/>
          <w:lang w:val="en-GB"/>
        </w:rPr>
        <w:t xml:space="preserve"> </w:t>
      </w:r>
      <w:r w:rsidR="00930E09" w:rsidRPr="00930E09">
        <w:rPr>
          <w:rFonts w:ascii="Arial" w:hAnsi="Arial" w:cs="Arial"/>
          <w:i/>
          <w:lang w:val="en-GB"/>
        </w:rPr>
        <w:t>cried out in a loud voice and said, "Most blessed are you among women, and blessed is the fruit of your womb.</w:t>
      </w:r>
      <w:r w:rsidR="00930E09">
        <w:rPr>
          <w:rFonts w:ascii="Arial" w:hAnsi="Arial" w:cs="Arial"/>
          <w:i/>
          <w:lang w:val="en-GB"/>
        </w:rPr>
        <w:t xml:space="preserve"> </w:t>
      </w:r>
      <w:r w:rsidR="00930E09" w:rsidRPr="00930E09">
        <w:rPr>
          <w:rFonts w:ascii="Arial" w:hAnsi="Arial" w:cs="Arial"/>
          <w:i/>
          <w:lang w:val="en-GB"/>
        </w:rPr>
        <w:t>And how does this happen to me, that the mother of my Lord should come to me?</w:t>
      </w:r>
      <w:r w:rsidR="00930E09">
        <w:rPr>
          <w:rFonts w:ascii="Arial" w:hAnsi="Arial" w:cs="Arial"/>
          <w:i/>
          <w:lang w:val="en-GB"/>
        </w:rPr>
        <w:t xml:space="preserve"> </w:t>
      </w:r>
      <w:r w:rsidR="00930E09" w:rsidRPr="00930E09">
        <w:rPr>
          <w:rFonts w:ascii="Arial" w:hAnsi="Arial" w:cs="Arial"/>
          <w:i/>
          <w:lang w:val="en-GB"/>
        </w:rPr>
        <w:t>For at the moment the sound of your greeting reached my ears, the infant in my womb leaped for joy.</w:t>
      </w:r>
      <w:r w:rsidR="00930E09">
        <w:rPr>
          <w:rFonts w:ascii="Arial" w:hAnsi="Arial" w:cs="Arial"/>
          <w:i/>
          <w:lang w:val="en-GB"/>
        </w:rPr>
        <w:t xml:space="preserve"> </w:t>
      </w:r>
      <w:r w:rsidR="00930E09" w:rsidRPr="00930E09">
        <w:rPr>
          <w:rFonts w:ascii="Arial" w:hAnsi="Arial" w:cs="Arial"/>
          <w:i/>
          <w:lang w:val="en-GB"/>
        </w:rPr>
        <w:t>Blessed are you who believed that what was spoken to you by the Lord would be fulfilled."</w:t>
      </w:r>
      <w:r w:rsidR="00E05C49" w:rsidRPr="00930E09">
        <w:rPr>
          <w:rFonts w:ascii="Arial" w:hAnsi="Arial" w:cs="Arial"/>
          <w:lang w:val="en-GB"/>
        </w:rPr>
        <w:t xml:space="preserve"> </w:t>
      </w:r>
      <w:r w:rsidR="00E05C49" w:rsidRPr="00E05C49">
        <w:rPr>
          <w:rFonts w:ascii="Arial" w:hAnsi="Arial" w:cs="Arial"/>
        </w:rPr>
        <w:t>(L</w:t>
      </w:r>
      <w:r>
        <w:rPr>
          <w:rFonts w:ascii="Arial" w:hAnsi="Arial" w:cs="Arial"/>
        </w:rPr>
        <w:t>k</w:t>
      </w:r>
      <w:r w:rsidR="00E05C49" w:rsidRPr="00E05C49">
        <w:rPr>
          <w:rFonts w:ascii="Arial" w:hAnsi="Arial" w:cs="Arial"/>
        </w:rPr>
        <w:t xml:space="preserve"> 1,39-45). </w:t>
      </w:r>
      <w:r w:rsidR="003B1109" w:rsidRPr="003B1109">
        <w:rPr>
          <w:rFonts w:ascii="Arial" w:hAnsi="Arial" w:cs="Arial"/>
          <w:lang w:val="en-GB"/>
        </w:rPr>
        <w:t>This is our hope: contemplating the face of the ble</w:t>
      </w:r>
      <w:r w:rsidR="003B1109">
        <w:rPr>
          <w:rFonts w:ascii="Arial" w:hAnsi="Arial" w:cs="Arial"/>
          <w:lang w:val="en-GB"/>
        </w:rPr>
        <w:t xml:space="preserve">ssed fruit of the Virgin Mary’s womb in eternity. This fruit is Jesus the Lord, the eternal Word who was made flesh in her womb, the Only Begotten Son of the Father, our Messiah and Saviour, our Redeemer and Lord, our eternal life. Being able to see Jesus face to face in the Paradise is very hard. </w:t>
      </w:r>
      <w:r w:rsidR="003B1109" w:rsidRPr="003B1109">
        <w:rPr>
          <w:rFonts w:ascii="Arial" w:hAnsi="Arial" w:cs="Arial"/>
          <w:lang w:val="en-GB"/>
        </w:rPr>
        <w:t>It is difficult because the way that leads to H</w:t>
      </w:r>
      <w:r w:rsidR="003B1109">
        <w:rPr>
          <w:rFonts w:ascii="Arial" w:hAnsi="Arial" w:cs="Arial"/>
          <w:lang w:val="en-GB"/>
        </w:rPr>
        <w:t xml:space="preserve">im is a narrow, cramped gate. </w:t>
      </w:r>
      <w:r w:rsidR="003B1109" w:rsidRPr="003B1109">
        <w:rPr>
          <w:rFonts w:ascii="Arial" w:hAnsi="Arial" w:cs="Arial"/>
          <w:lang w:val="en-GB"/>
        </w:rPr>
        <w:t>Few ones are able to go through it. Many struggle but they cannot and are excluded forever. Today this is precisely the deadly heresy, the lethal f</w:t>
      </w:r>
      <w:r w:rsidR="003B1109">
        <w:rPr>
          <w:rFonts w:ascii="Arial" w:hAnsi="Arial" w:cs="Arial"/>
          <w:lang w:val="en-GB"/>
        </w:rPr>
        <w:t>alsity</w:t>
      </w:r>
      <w:r w:rsidR="00E03B5D">
        <w:rPr>
          <w:rFonts w:ascii="Arial" w:hAnsi="Arial" w:cs="Arial"/>
          <w:lang w:val="en-GB"/>
        </w:rPr>
        <w:t xml:space="preserve"> that will prevent many of us from being able to contemplate Jesus’s face: thinking, considering, believing that the Paradise is for everyone, the good, the wicked, the honest, the dishonest, the thief, the adulterers, the sodomite, the incestuous, the lustful, the greed, the idolater, the impious, the selfish, the murderer, the unjust, the indifferent, the apathetic, the indolent, the drunkard. Everyone </w:t>
      </w:r>
      <w:r w:rsidR="00533061">
        <w:rPr>
          <w:rFonts w:ascii="Arial" w:hAnsi="Arial" w:cs="Arial"/>
          <w:lang w:val="en-GB"/>
        </w:rPr>
        <w:t xml:space="preserve">thinks that sailing the wide sea of sin and of vice, of injustice and of transgression of the Commandments with lightness, easiness, inaction, one is already in Paradise. </w:t>
      </w:r>
      <w:r w:rsidR="00533061" w:rsidRPr="00533061">
        <w:rPr>
          <w:rFonts w:ascii="Arial" w:hAnsi="Arial" w:cs="Arial"/>
          <w:lang w:val="en-GB"/>
        </w:rPr>
        <w:t>God’s mercy knows how to cover every sin and t</w:t>
      </w:r>
      <w:r w:rsidR="00533061">
        <w:rPr>
          <w:rFonts w:ascii="Arial" w:hAnsi="Arial" w:cs="Arial"/>
          <w:lang w:val="en-GB"/>
        </w:rPr>
        <w:t xml:space="preserve">herefore every man is already saved. </w:t>
      </w:r>
      <w:r w:rsidR="00533061" w:rsidRPr="00855ACD">
        <w:rPr>
          <w:rFonts w:ascii="Arial" w:hAnsi="Arial" w:cs="Arial"/>
        </w:rPr>
        <w:t>Thus the sinner thinks.</w:t>
      </w:r>
    </w:p>
    <w:p w14:paraId="713EEDE6" w14:textId="702FFE8F" w:rsidR="00E05C49" w:rsidRPr="00E46AB1" w:rsidRDefault="00533061" w:rsidP="00E05C49">
      <w:pPr>
        <w:spacing w:after="120"/>
        <w:jc w:val="both"/>
        <w:rPr>
          <w:rFonts w:ascii="Arial" w:hAnsi="Arial" w:cs="Arial"/>
          <w:lang w:val="en-GB"/>
        </w:rPr>
      </w:pPr>
      <w:r w:rsidRPr="00533061">
        <w:rPr>
          <w:rFonts w:ascii="Arial" w:hAnsi="Arial" w:cs="Arial"/>
          <w:lang w:val="en-GB"/>
        </w:rPr>
        <w:t>The ones with great fear of God do not t</w:t>
      </w:r>
      <w:r>
        <w:rPr>
          <w:rFonts w:ascii="Arial" w:hAnsi="Arial" w:cs="Arial"/>
          <w:lang w:val="en-GB"/>
        </w:rPr>
        <w:t xml:space="preserve">hink like that. They know how difficult is to enter the Paradise after death. </w:t>
      </w:r>
      <w:r w:rsidRPr="00855ACD">
        <w:rPr>
          <w:rFonts w:ascii="Arial" w:hAnsi="Arial" w:cs="Arial"/>
          <w:lang w:val="en-GB"/>
        </w:rPr>
        <w:t xml:space="preserve">These </w:t>
      </w:r>
      <w:r w:rsidR="00855ACD" w:rsidRPr="00855ACD">
        <w:rPr>
          <w:rFonts w:ascii="Arial" w:hAnsi="Arial" w:cs="Arial"/>
          <w:lang w:val="en-GB"/>
        </w:rPr>
        <w:t>pious and righteous ones see their imperfect life, n</w:t>
      </w:r>
      <w:r w:rsidR="00855ACD">
        <w:rPr>
          <w:rFonts w:ascii="Arial" w:hAnsi="Arial" w:cs="Arial"/>
          <w:lang w:val="en-GB"/>
        </w:rPr>
        <w:t xml:space="preserve">ot entirely holy, still not led into the great charity, very far from being conformed in all to the image of Jesus the Lord. They see their lack and still feel themselves very unprepared. </w:t>
      </w:r>
      <w:r w:rsidR="00855ACD" w:rsidRPr="00855ACD">
        <w:rPr>
          <w:rFonts w:ascii="Arial" w:hAnsi="Arial" w:cs="Arial"/>
          <w:lang w:val="en-GB"/>
        </w:rPr>
        <w:t>However, their desire of seeing Jesus is strong. What to do so that their aspiration may be fulfilled</w:t>
      </w:r>
      <w:r w:rsidR="00855ACD">
        <w:rPr>
          <w:rFonts w:ascii="Arial" w:hAnsi="Arial" w:cs="Arial"/>
          <w:lang w:val="en-GB"/>
        </w:rPr>
        <w:t xml:space="preserve">? Is there any possible way to follow with no risks? Their great faith suggests that Only One can help them: the Virgin Mary, Mother of Redemption. Their faith is turned by them into a heartfelt, persistent, diuturnal, uninterrupted prayer. </w:t>
      </w:r>
      <w:r w:rsidR="00855ACD" w:rsidRPr="00855ACD">
        <w:rPr>
          <w:rFonts w:ascii="Arial" w:hAnsi="Arial" w:cs="Arial"/>
          <w:lang w:val="en-GB"/>
        </w:rPr>
        <w:t>They ask Her to make Herself their friend, journey c</w:t>
      </w:r>
      <w:r w:rsidR="00855ACD">
        <w:rPr>
          <w:rFonts w:ascii="Arial" w:hAnsi="Arial" w:cs="Arial"/>
          <w:lang w:val="en-GB"/>
        </w:rPr>
        <w:t xml:space="preserve">ompanion, to take them by hand and lead them through the narrow gate, to make them reach the throne of her Son Jesus. This faith of theirs is made long-lasting invocation. Without the help of the Virgin Mary no one may ever inherit the Paradise. </w:t>
      </w:r>
      <w:r w:rsidR="00855ACD" w:rsidRPr="00E46AB1">
        <w:rPr>
          <w:rFonts w:ascii="Arial" w:hAnsi="Arial" w:cs="Arial"/>
          <w:lang w:val="en-GB"/>
        </w:rPr>
        <w:t xml:space="preserve">The path is </w:t>
      </w:r>
      <w:r w:rsidR="00E46AB1" w:rsidRPr="00E46AB1">
        <w:rPr>
          <w:rFonts w:ascii="Arial" w:hAnsi="Arial" w:cs="Arial"/>
          <w:lang w:val="en-GB"/>
        </w:rPr>
        <w:t>impassable to every human step. She alone knows it and She alone can deliver i</w:t>
      </w:r>
      <w:r w:rsidR="00E46AB1">
        <w:rPr>
          <w:rFonts w:ascii="Arial" w:hAnsi="Arial" w:cs="Arial"/>
          <w:lang w:val="en-GB"/>
        </w:rPr>
        <w:t xml:space="preserve">t from the snares of the ancient serpent. She alone can make us venture forth without going astray, lost, being duped, deceived, distracted by the thousands syrens with attracting and lethal singing. Only her singing with heavenly suavity can darken the charm of the other singing, nefarious and gloomy, and let us see Jesus for the blessed eternity. </w:t>
      </w:r>
    </w:p>
    <w:p w14:paraId="4BB4BB41" w14:textId="5EAA16D1" w:rsidR="00702EE4" w:rsidRPr="00B26CE5" w:rsidRDefault="00E46AB1" w:rsidP="00A33BC8">
      <w:pPr>
        <w:spacing w:after="120"/>
        <w:jc w:val="both"/>
        <w:rPr>
          <w:rFonts w:ascii="Arial" w:hAnsi="Arial" w:cs="Arial"/>
          <w:b/>
          <w:lang w:val="en-GB"/>
        </w:rPr>
      </w:pPr>
      <w:r w:rsidRPr="00930E09">
        <w:rPr>
          <w:rFonts w:ascii="Arial" w:hAnsi="Arial" w:cs="Arial"/>
          <w:lang w:val="en-GB"/>
        </w:rPr>
        <w:t xml:space="preserve">Our Mother, we did not have to wait for this exile to be ended. Not only have You shown us the Face of Your Most Loved Son. According to your desire, the Holy Spirit has </w:t>
      </w:r>
      <w:r w:rsidR="00BE5A84" w:rsidRPr="00930E09">
        <w:rPr>
          <w:rFonts w:ascii="Arial" w:hAnsi="Arial" w:cs="Arial"/>
          <w:lang w:val="en-GB"/>
        </w:rPr>
        <w:t>printed</w:t>
      </w:r>
      <w:r w:rsidRPr="00930E09">
        <w:rPr>
          <w:rFonts w:ascii="Arial" w:hAnsi="Arial" w:cs="Arial"/>
          <w:lang w:val="en-GB"/>
        </w:rPr>
        <w:t xml:space="preserve"> it on the wood with his Almighty Finger so that we may see, contemplate, love, touch it. </w:t>
      </w:r>
      <w:r w:rsidR="00BE5A84" w:rsidRPr="00930E09">
        <w:rPr>
          <w:rFonts w:ascii="Arial" w:hAnsi="Arial" w:cs="Arial"/>
          <w:lang w:val="en-GB"/>
        </w:rPr>
        <w:t>Here is the testimony written by us back in 1980 about this gift of the Virgin Mary: Everything happens for all the world to see. What one does is done in public, in the churches, in the squares. Since one has nothing to hide, one wanted carpenters, therefore professionals in matter of wood more than anyone of us, studied that wood far and wide. We first want to be certain that it is truly God to act. We are cautioned not pass off what might be revealed to the eyes of the professionals as natural work, work of the wood, as work of God. We do not want to call to supernatural where it is easy to find</w:t>
      </w:r>
      <w:r w:rsidR="007E5420" w:rsidRPr="00930E09">
        <w:rPr>
          <w:rFonts w:ascii="Arial" w:hAnsi="Arial" w:cs="Arial"/>
          <w:lang w:val="en-GB"/>
        </w:rPr>
        <w:t xml:space="preserve"> a natural explanation. We do not want, nor we can ascribe to God some things that are of nature, or of man! We would deceive people, but not God! Three carpenters have come to study the Face on that wood. They are professionals. They have done this job since they were very young. They observe that wood. They see the Face. They do not say a word. One of them wants to overturn the wood so as to better observe the lower part. Their conclusion is only one: it is not work of wood. Especially considering that if it were work of wood, the human image would have always been on it. On the contrary, it started to exist after the Virgin Mary promised this great mighty deed. It is not even human work, meaning</w:t>
      </w:r>
      <w:r w:rsidR="006175BE" w:rsidRPr="00930E09">
        <w:rPr>
          <w:rFonts w:ascii="Arial" w:hAnsi="Arial" w:cs="Arial"/>
          <w:lang w:val="en-GB"/>
        </w:rPr>
        <w:t xml:space="preserve"> it had been made by human hand. It is neither carved, nor sculped, nor drawn. It is not natural work. It is not human work. That Face is there! How can we acknowledge it as the Face of Christ? </w:t>
      </w:r>
      <w:r w:rsidR="00760DF0" w:rsidRPr="00930E09">
        <w:rPr>
          <w:rFonts w:ascii="Arial" w:hAnsi="Arial" w:cs="Arial"/>
          <w:lang w:val="en-GB"/>
        </w:rPr>
        <w:t xml:space="preserve"> </w:t>
      </w:r>
      <w:r w:rsidR="006175BE" w:rsidRPr="00930E09">
        <w:rPr>
          <w:rFonts w:ascii="Arial" w:hAnsi="Arial" w:cs="Arial"/>
          <w:lang w:val="en-GB"/>
        </w:rPr>
        <w:t>The history of its appearance leads us to its acknowledgement</w:t>
      </w:r>
      <w:r w:rsidR="00760DF0" w:rsidRPr="00930E09">
        <w:rPr>
          <w:rFonts w:ascii="Arial" w:hAnsi="Arial" w:cs="Arial"/>
          <w:lang w:val="en-GB"/>
        </w:rPr>
        <w:t xml:space="preserve">: </w:t>
      </w:r>
      <w:r w:rsidR="00884884" w:rsidRPr="00930E09">
        <w:rPr>
          <w:rFonts w:ascii="Arial" w:hAnsi="Arial" w:cs="Arial"/>
          <w:lang w:val="en-GB"/>
        </w:rPr>
        <w:t>"</w:t>
      </w:r>
      <w:r w:rsidR="006175BE" w:rsidRPr="00930E09">
        <w:rPr>
          <w:rFonts w:ascii="Arial" w:hAnsi="Arial" w:cs="Arial"/>
          <w:lang w:val="en-GB"/>
        </w:rPr>
        <w:t>I will leave you a sign that everyone can see and they will believe</w:t>
      </w:r>
      <w:r w:rsidR="006175BE">
        <w:rPr>
          <w:rFonts w:ascii="Arial" w:hAnsi="Arial" w:cs="Arial"/>
          <w:lang w:val="en-GB"/>
        </w:rPr>
        <w:t xml:space="preserve"> with time</w:t>
      </w:r>
      <w:r w:rsidR="00884884" w:rsidRPr="006175BE">
        <w:rPr>
          <w:rFonts w:ascii="Arial" w:hAnsi="Arial" w:cs="Arial"/>
          <w:lang w:val="en-GB"/>
        </w:rPr>
        <w:t>".</w:t>
      </w:r>
      <w:r w:rsidR="00760DF0" w:rsidRPr="006175BE">
        <w:rPr>
          <w:rFonts w:ascii="Arial" w:hAnsi="Arial" w:cs="Arial"/>
          <w:lang w:val="en-GB"/>
        </w:rPr>
        <w:t xml:space="preserve"> </w:t>
      </w:r>
      <w:r w:rsidR="006175BE" w:rsidRPr="006175BE">
        <w:rPr>
          <w:rFonts w:ascii="Arial" w:hAnsi="Arial" w:cs="Arial"/>
          <w:lang w:val="en-GB"/>
        </w:rPr>
        <w:t>That sign is that Face that has created peace, love, reconciliation, has given strength to continue th</w:t>
      </w:r>
      <w:r w:rsidR="006175BE">
        <w:rPr>
          <w:rFonts w:ascii="Arial" w:hAnsi="Arial" w:cs="Arial"/>
          <w:lang w:val="en-GB"/>
        </w:rPr>
        <w:t xml:space="preserve">e work of the awakening of faith since the first moment of its appearance. </w:t>
      </w:r>
      <w:r w:rsidR="006175BE" w:rsidRPr="006175BE">
        <w:rPr>
          <w:rFonts w:ascii="Arial" w:hAnsi="Arial" w:cs="Arial"/>
          <w:lang w:val="en-GB"/>
        </w:rPr>
        <w:t xml:space="preserve">That sign is that Face that drive even carpenters crazy. Another carpenter, not satisfied with attesting the non-scientific </w:t>
      </w:r>
      <w:r w:rsidR="00C442E3" w:rsidRPr="006175BE">
        <w:rPr>
          <w:rFonts w:ascii="Arial" w:hAnsi="Arial" w:cs="Arial"/>
          <w:lang w:val="en-GB"/>
        </w:rPr>
        <w:t>explanation</w:t>
      </w:r>
      <w:r w:rsidR="006175BE" w:rsidRPr="006175BE">
        <w:rPr>
          <w:rFonts w:ascii="Arial" w:hAnsi="Arial" w:cs="Arial"/>
          <w:lang w:val="en-GB"/>
        </w:rPr>
        <w:t xml:space="preserve"> of what he had examined, wanted to write under his signature in his own hand</w:t>
      </w:r>
      <w:r w:rsidR="00884884" w:rsidRPr="006175BE">
        <w:rPr>
          <w:rFonts w:ascii="Arial" w:hAnsi="Arial" w:cs="Arial"/>
          <w:lang w:val="en-GB"/>
        </w:rPr>
        <w:t>: "</w:t>
      </w:r>
      <w:r w:rsidR="006175BE" w:rsidRPr="006175BE">
        <w:rPr>
          <w:rFonts w:ascii="Arial" w:hAnsi="Arial" w:cs="Arial"/>
          <w:lang w:val="en-GB"/>
        </w:rPr>
        <w:t>f</w:t>
      </w:r>
      <w:r w:rsidR="006175BE">
        <w:rPr>
          <w:rFonts w:ascii="Arial" w:hAnsi="Arial" w:cs="Arial"/>
          <w:lang w:val="en-GB"/>
        </w:rPr>
        <w:t>or me it’s a miracle</w:t>
      </w:r>
      <w:r w:rsidR="00884884" w:rsidRPr="006175BE">
        <w:rPr>
          <w:rFonts w:ascii="Arial" w:hAnsi="Arial" w:cs="Arial"/>
          <w:lang w:val="en-GB"/>
        </w:rPr>
        <w:t>".</w:t>
      </w:r>
      <w:r w:rsidR="00760DF0" w:rsidRPr="006175BE">
        <w:rPr>
          <w:rFonts w:ascii="Arial" w:hAnsi="Arial" w:cs="Arial"/>
          <w:lang w:val="en-GB"/>
        </w:rPr>
        <w:t xml:space="preserve"> </w:t>
      </w:r>
      <w:r w:rsidR="006175BE" w:rsidRPr="006175BE">
        <w:rPr>
          <w:rFonts w:ascii="Arial" w:hAnsi="Arial" w:cs="Arial"/>
          <w:lang w:val="en-GB"/>
        </w:rPr>
        <w:t>That sign is that Face of peac</w:t>
      </w:r>
      <w:r w:rsidR="006175BE">
        <w:rPr>
          <w:rFonts w:ascii="Arial" w:hAnsi="Arial" w:cs="Arial"/>
          <w:lang w:val="en-GB"/>
        </w:rPr>
        <w:t xml:space="preserve">e, of love, of union, of joy, of reconciliation, of serenity, of hope. Our God is Emmanuel, God is with us. </w:t>
      </w:r>
      <w:r w:rsidR="00C442E3">
        <w:rPr>
          <w:rFonts w:ascii="Arial" w:hAnsi="Arial" w:cs="Arial"/>
          <w:lang w:val="en-GB"/>
        </w:rPr>
        <w:t xml:space="preserve">I am with you always, until the end of the age. He has always shown Himself. </w:t>
      </w:r>
      <w:r w:rsidR="00B26CE5" w:rsidRPr="00B26CE5">
        <w:rPr>
          <w:rFonts w:ascii="Arial" w:hAnsi="Arial" w:cs="Arial"/>
          <w:lang w:val="en-GB"/>
        </w:rPr>
        <w:t>He has always been among us. However, today He</w:t>
      </w:r>
      <w:r w:rsidR="00B26CE5">
        <w:rPr>
          <w:rFonts w:ascii="Arial" w:hAnsi="Arial" w:cs="Arial"/>
          <w:lang w:val="en-GB"/>
        </w:rPr>
        <w:t xml:space="preserve"> wants to be among us in a particular way, with his Face visible on that wood. Now many of us see It, but not everyone acknowledges it as Jesus’s Face. One day everyone can see it and we hope that everyone will acknowledge it. This act of acknowledgement will bring into us that peace, that love, that union, that life conformed to the Gospel that many of us Christians do not still know. Virgin Mary, do not let that Face of conversion, light, peace, joy remain hidden. You said that they believe with time. Let it come soon, as You did at the wedding feast of Cana. Do not let darkness conquer us. Enlighten the entire world</w:t>
      </w:r>
      <w:r w:rsidR="00930E09">
        <w:rPr>
          <w:rFonts w:ascii="Arial" w:hAnsi="Arial" w:cs="Arial"/>
          <w:lang w:val="en-GB"/>
        </w:rPr>
        <w:t xml:space="preserve"> with that Face of divine light.</w:t>
      </w:r>
      <w:r w:rsidR="00A33BC8" w:rsidRPr="00B26CE5">
        <w:rPr>
          <w:rFonts w:ascii="Arial" w:hAnsi="Arial" w:cs="Arial"/>
          <w:lang w:val="en-GB"/>
        </w:rPr>
        <w:t xml:space="preserve">                                                                                                                               </w:t>
      </w:r>
      <w:r w:rsidR="00C40965" w:rsidRPr="00B26CE5">
        <w:rPr>
          <w:rFonts w:ascii="Arial" w:hAnsi="Arial" w:cs="Arial"/>
          <w:b/>
          <w:lang w:val="en-GB"/>
        </w:rPr>
        <w:t xml:space="preserve">12 </w:t>
      </w:r>
      <w:r w:rsidR="00EE38FA" w:rsidRPr="00B26CE5">
        <w:rPr>
          <w:rFonts w:ascii="Arial" w:hAnsi="Arial" w:cs="Arial"/>
          <w:b/>
          <w:lang w:val="en-GB"/>
        </w:rPr>
        <w:t>O</w:t>
      </w:r>
      <w:r w:rsidR="00533061" w:rsidRPr="00B26CE5">
        <w:rPr>
          <w:rFonts w:ascii="Arial" w:hAnsi="Arial" w:cs="Arial"/>
          <w:b/>
          <w:lang w:val="en-GB"/>
        </w:rPr>
        <w:t>ctober</w:t>
      </w:r>
      <w:r w:rsidR="00EE38FA" w:rsidRPr="00B26CE5">
        <w:rPr>
          <w:rFonts w:ascii="Arial" w:hAnsi="Arial" w:cs="Arial"/>
          <w:b/>
          <w:lang w:val="en-GB"/>
        </w:rPr>
        <w:t xml:space="preserve"> </w:t>
      </w:r>
      <w:r w:rsidR="00E467BF" w:rsidRPr="00B26CE5">
        <w:rPr>
          <w:rFonts w:ascii="Arial" w:hAnsi="Arial" w:cs="Arial"/>
          <w:b/>
          <w:lang w:val="en-GB"/>
        </w:rPr>
        <w:t>202</w:t>
      </w:r>
      <w:r w:rsidR="00B87F12" w:rsidRPr="00B26CE5">
        <w:rPr>
          <w:rFonts w:ascii="Arial" w:hAnsi="Arial" w:cs="Arial"/>
          <w:b/>
          <w:lang w:val="en-GB"/>
        </w:rPr>
        <w:t>5</w:t>
      </w:r>
    </w:p>
    <w:sectPr w:rsidR="00702EE4" w:rsidRPr="00B26CE5" w:rsidSect="00A33BC8">
      <w:type w:val="oddPage"/>
      <w:pgSz w:w="11906" w:h="16838" w:code="9"/>
      <w:pgMar w:top="340" w:right="851"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908"/>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C4A"/>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37FC6"/>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3B06"/>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3E7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1F99"/>
    <w:rsid w:val="003A2EA7"/>
    <w:rsid w:val="003A35D9"/>
    <w:rsid w:val="003A3647"/>
    <w:rsid w:val="003A4196"/>
    <w:rsid w:val="003A4859"/>
    <w:rsid w:val="003A4AED"/>
    <w:rsid w:val="003A4E88"/>
    <w:rsid w:val="003A5B02"/>
    <w:rsid w:val="003A6710"/>
    <w:rsid w:val="003B0856"/>
    <w:rsid w:val="003B1109"/>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023D"/>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068C"/>
    <w:rsid w:val="00531B7C"/>
    <w:rsid w:val="00531DF6"/>
    <w:rsid w:val="00532A09"/>
    <w:rsid w:val="00533061"/>
    <w:rsid w:val="00535654"/>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175BE"/>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260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0DF0"/>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6045"/>
    <w:rsid w:val="007D75D8"/>
    <w:rsid w:val="007E1C44"/>
    <w:rsid w:val="007E2402"/>
    <w:rsid w:val="007E2EF5"/>
    <w:rsid w:val="007E3909"/>
    <w:rsid w:val="007E427F"/>
    <w:rsid w:val="007E5420"/>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5ACD"/>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4884"/>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0E09"/>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BC8"/>
    <w:rsid w:val="00A33C4A"/>
    <w:rsid w:val="00A3473F"/>
    <w:rsid w:val="00A35CA3"/>
    <w:rsid w:val="00A364BF"/>
    <w:rsid w:val="00A36BAC"/>
    <w:rsid w:val="00A37B95"/>
    <w:rsid w:val="00A37D3A"/>
    <w:rsid w:val="00A400D7"/>
    <w:rsid w:val="00A42185"/>
    <w:rsid w:val="00A42744"/>
    <w:rsid w:val="00A454C8"/>
    <w:rsid w:val="00A461A2"/>
    <w:rsid w:val="00A4712D"/>
    <w:rsid w:val="00A474E1"/>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6B87"/>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6CE5"/>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A8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2E3"/>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3975"/>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4A99"/>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3B5D"/>
    <w:rsid w:val="00E05C49"/>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48B"/>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AB1"/>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3E2F"/>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44EF"/>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930E09"/>
    <w:rPr>
      <w:color w:val="0000FF" w:themeColor="hyperlink"/>
      <w:u w:val="single"/>
    </w:rPr>
  </w:style>
  <w:style w:type="character" w:styleId="Menzionenonrisolta">
    <w:name w:val="Unresolved Mention"/>
    <w:basedOn w:val="Carpredefinitoparagrafo"/>
    <w:uiPriority w:val="99"/>
    <w:semiHidden/>
    <w:unhideWhenUsed/>
    <w:rsid w:val="00930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1064</Words>
  <Characters>6066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18</cp:revision>
  <cp:lastPrinted>2010-11-10T17:24:00Z</cp:lastPrinted>
  <dcterms:created xsi:type="dcterms:W3CDTF">2024-08-09T14:01:00Z</dcterms:created>
  <dcterms:modified xsi:type="dcterms:W3CDTF">2025-07-29T05:41:00Z</dcterms:modified>
</cp:coreProperties>
</file>